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72"/>
      </w:tblGrid>
      <w:tr w:rsidR="004A46D4" w:rsidRPr="004A46D4" w14:paraId="7E598EF6" w14:textId="77777777" w:rsidTr="004A46D4">
        <w:trPr>
          <w:trHeight w:val="345"/>
          <w:tblCellSpacing w:w="7" w:type="dxa"/>
        </w:trPr>
        <w:tc>
          <w:tcPr>
            <w:tcW w:w="4800" w:type="pct"/>
            <w:shd w:val="clear" w:color="auto" w:fill="AFE0BE"/>
            <w:vAlign w:val="center"/>
            <w:hideMark/>
          </w:tcPr>
          <w:p w14:paraId="35F7CBFE" w14:textId="77777777" w:rsidR="004A46D4" w:rsidRPr="004A46D4" w:rsidRDefault="004A46D4" w:rsidP="004A4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6D4">
              <w:rPr>
                <w:rFonts w:ascii="Times New Roman" w:eastAsia="Times New Roman" w:hAnsi="Times New Roman" w:cs="Times New Roman"/>
                <w:b/>
                <w:bCs/>
                <w:caps/>
                <w:color w:val="003300"/>
                <w:sz w:val="24"/>
                <w:szCs w:val="24"/>
                <w:lang w:eastAsia="pl-PL"/>
              </w:rPr>
              <w:t xml:space="preserve">Stowarzyszenie „Przyjaciele Hajnówki” z Hattstedt </w:t>
            </w:r>
          </w:p>
        </w:tc>
      </w:tr>
      <w:tr w:rsidR="004A46D4" w:rsidRPr="004A46D4" w14:paraId="517E75A2" w14:textId="77777777" w:rsidTr="004A46D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67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0"/>
            </w:tblGrid>
            <w:tr w:rsidR="004A46D4" w:rsidRPr="004A46D4" w14:paraId="3F159E1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56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5"/>
                  </w:tblGrid>
                  <w:tr w:rsidR="004A46D4" w:rsidRPr="004A46D4" w14:paraId="1684BD6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4CCE5C57" w14:textId="77777777" w:rsidR="004A46D4" w:rsidRPr="004A46D4" w:rsidRDefault="004A46D4" w:rsidP="004A4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A46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W odległej o 1200 km niewielkiej miejscowości Hattstedt (Niemcy) istnieje i aktywnie działa od 1994 r. Stowarzyszenie „Przyjaciele Hajnówki”. Stowarzyszenie zawiązało się w wyniku wieloletnich serdecznych kontaktów Starostwa Powiatowego z Urzędem w Hattstedt i skupiło naszych przyjaciół, których połączyło wspólne zauroczenie pięknym regionem Puszczy Białowieskiej. W lutym bieżącego roku odbyły się trzecie wybory zarządu stowarzyszenia, w skład którego weszli: (od lewej, na stojąco) Hans – Jürgen Hagge (Przewodniczący), Ingeborg Hagge, Manfred Thiel, Margarete Feddersen, (od lewej, na siedząco) Christel Schmidt, Manfred Gregersen oraz Udo Maart. </w:t>
                        </w:r>
                      </w:p>
                      <w:p w14:paraId="23B961E1" w14:textId="69B1DF6E" w:rsidR="004A46D4" w:rsidRPr="004A46D4" w:rsidRDefault="004A46D4" w:rsidP="004A46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bookmarkStart w:id="0" w:name="_GoBack"/>
                        <w:r w:rsidRPr="004A46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7C53B569" wp14:editId="1C2C4724">
                              <wp:extent cx="5238750" cy="3933825"/>
                              <wp:effectExtent l="0" t="0" r="0" b="9525"/>
                              <wp:docPr id="4" name="Obraz 4" descr="http://www.arch.powiat.hajnowka.pl/archiwum/2009/kwiecien/Hattstedt/000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arch.powiat.hajnowka.pl/archiwum/2009/kwiecien/Hattstedt/00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393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  <w:p w14:paraId="19ECBA46" w14:textId="77777777" w:rsidR="004A46D4" w:rsidRPr="004A46D4" w:rsidRDefault="004A46D4" w:rsidP="004A4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A46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W dniach 28-29 marca 2009 r. jeden z członków Zarządu– Manfred Gregersen promował Powiat Hajnowski na odbywających się co dwa lata Targach „MAT 2009” w Mildstedt, w ramach którego swoją ofertę zaprezentowało ponad 60 wystawców z różnych branży. Dzięki uprzejmości Firmy telewizyjnej Neumann Manfred Gregersen mógł zachęcać zwiedzających targi słownie i za pomocą pokazu promocyjnego filmu Powiatu Hajnowskiego do spędzenia urlopu w naszych okolicach. Goście mieli możliwość zapoznania się z dotychczasowym przebiegiem partnerstwa między urzędami. Osobiste przeżycia Manfreda i wrażenia wizualne przyniosły oczekiwany rezultat – wiele osób wyraziło chęć odwiedzenia puszczy w najbliższym okresie. </w:t>
                        </w:r>
                      </w:p>
                      <w:p w14:paraId="29B2D87D" w14:textId="7C83D50C" w:rsidR="004A46D4" w:rsidRPr="004A46D4" w:rsidRDefault="004A46D4" w:rsidP="004A46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A46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326381B2" wp14:editId="5538BBA7">
                              <wp:extent cx="5238750" cy="3724275"/>
                              <wp:effectExtent l="0" t="0" r="0" b="9525"/>
                              <wp:docPr id="3" name="Obraz 3" descr="http://www.arch.powiat.hajnowka.pl/archiwum/2009/kwiecien/Hattstedt/00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arch.powiat.hajnowka.pl/archiwum/2009/kwiecien/Hattstedt/00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3724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27EAB5" w14:textId="4EADAED0" w:rsidR="004A46D4" w:rsidRPr="004A46D4" w:rsidRDefault="004A46D4" w:rsidP="004A46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A46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2E734994" wp14:editId="3CE23F93">
                              <wp:extent cx="5238750" cy="3933825"/>
                              <wp:effectExtent l="0" t="0" r="0" b="9525"/>
                              <wp:docPr id="2" name="Obraz 2" descr="http://www.arch.powiat.hajnowka.pl/archiwum/2009/kwiecien/Hattstedt/000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arch.powiat.hajnowka.pl/archiwum/2009/kwiecien/Hattstedt/000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393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63FD8B" w14:textId="77777777" w:rsidR="004A46D4" w:rsidRPr="004A46D4" w:rsidRDefault="004A46D4" w:rsidP="004A4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A46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Do naszych zachodnich sąsiadów również już zawitała wiosna!</w:t>
                        </w:r>
                      </w:p>
                      <w:p w14:paraId="0A028488" w14:textId="2BEB45E6" w:rsidR="004A46D4" w:rsidRPr="004A46D4" w:rsidRDefault="004A46D4" w:rsidP="004A46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A46D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17DA8A49" wp14:editId="32957D0E">
                              <wp:extent cx="5238750" cy="3933825"/>
                              <wp:effectExtent l="0" t="0" r="0" b="9525"/>
                              <wp:docPr id="1" name="Obraz 1" descr="http://www.arch.powiat.hajnowka.pl/archiwum/2009/kwiecien/Hattstedt/005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arch.powiat.hajnowka.pl/archiwum/2009/kwiecien/Hattstedt/005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393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A31061" w14:textId="77777777" w:rsidR="004A46D4" w:rsidRPr="004A46D4" w:rsidRDefault="004A46D4" w:rsidP="004A46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A46D4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 Sporz. Lucyna Lewczuk</w:t>
                        </w:r>
                      </w:p>
                      <w:p w14:paraId="13B80AD8" w14:textId="77777777" w:rsidR="004A46D4" w:rsidRPr="004A46D4" w:rsidRDefault="004A46D4" w:rsidP="004A46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A46D4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Wydział Promocji, Rozwoju Regionalnego, Turystyki i Współpracy z Zagranicą</w:t>
                        </w:r>
                      </w:p>
                    </w:tc>
                  </w:tr>
                </w:tbl>
                <w:p w14:paraId="7D624C4A" w14:textId="77777777" w:rsidR="004A46D4" w:rsidRPr="004A46D4" w:rsidRDefault="004A46D4" w:rsidP="004A46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B5F48F3" w14:textId="77777777" w:rsidR="004A46D4" w:rsidRPr="004A46D4" w:rsidRDefault="004A46D4" w:rsidP="004A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81351D" w14:textId="77777777" w:rsidR="00DE139A" w:rsidRDefault="00DE139A"/>
    <w:sectPr w:rsidR="00DE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A"/>
    <w:rsid w:val="004A46D4"/>
    <w:rsid w:val="00D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5D83-37CC-4505-AD31-8FA53222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2018-11-08T07:26:00Z</dcterms:created>
  <dcterms:modified xsi:type="dcterms:W3CDTF">2018-11-08T07:27:00Z</dcterms:modified>
</cp:coreProperties>
</file>